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65" w:rsidRDefault="00194A65">
      <w:pPr>
        <w:rPr>
          <w:rFonts w:ascii="Times New Roman" w:hAnsi="Times New Roman" w:cs="Times New Roman"/>
          <w:color w:val="auto"/>
        </w:rPr>
      </w:pPr>
    </w:p>
    <w:p w:rsidR="00194A65" w:rsidRDefault="00194A65">
      <w:pPr>
        <w:rPr>
          <w:color w:val="auto"/>
          <w:sz w:val="16"/>
          <w:szCs w:val="16"/>
        </w:rPr>
      </w:pPr>
    </w:p>
    <w:tbl>
      <w:tblPr>
        <w:tblW w:w="83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80"/>
        <w:gridCol w:w="2093"/>
      </w:tblGrid>
      <w:tr w:rsidR="00194A65" w:rsidRPr="005828AB">
        <w:trPr>
          <w:jc w:val="center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eastAsiaTheme="minorEastAsia"/>
                <w:color w:val="auto"/>
                <w:sz w:val="36"/>
                <w:szCs w:val="36"/>
              </w:rPr>
            </w:pPr>
            <w:r w:rsidRPr="005828AB">
              <w:rPr>
                <w:rFonts w:eastAsiaTheme="minorEastAsia"/>
                <w:b/>
                <w:bCs/>
                <w:color w:val="auto"/>
                <w:sz w:val="36"/>
                <w:szCs w:val="36"/>
              </w:rPr>
              <w:t>Mariano Andrés Villa</w:t>
            </w:r>
          </w:p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color w:val="auto"/>
                <w:sz w:val="22"/>
                <w:szCs w:val="22"/>
              </w:rPr>
              <w:t>11 de agosto de 1987 (2</w:t>
            </w:r>
            <w:r w:rsidR="002472B7">
              <w:rPr>
                <w:rFonts w:eastAsiaTheme="minorEastAsia"/>
                <w:color w:val="auto"/>
                <w:sz w:val="22"/>
                <w:szCs w:val="22"/>
              </w:rPr>
              <w:t>8</w:t>
            </w:r>
            <w:r w:rsidRPr="005828AB">
              <w:rPr>
                <w:rFonts w:eastAsiaTheme="minorEastAsia"/>
                <w:color w:val="auto"/>
                <w:sz w:val="22"/>
                <w:szCs w:val="22"/>
              </w:rPr>
              <w:t xml:space="preserve"> años)</w:t>
            </w:r>
          </w:p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color w:val="auto"/>
                <w:sz w:val="22"/>
                <w:szCs w:val="22"/>
              </w:rPr>
              <w:t>D.N.I. 33314702</w:t>
            </w:r>
          </w:p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color w:val="auto"/>
                <w:sz w:val="22"/>
                <w:szCs w:val="22"/>
              </w:rPr>
              <w:t>Gorriti 42, Villa Allende, Córdoba, Argentina</w:t>
            </w:r>
          </w:p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color w:val="auto"/>
                <w:sz w:val="22"/>
                <w:szCs w:val="22"/>
              </w:rPr>
              <w:t>(351) 5291575</w:t>
            </w:r>
          </w:p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color w:val="auto"/>
                <w:sz w:val="22"/>
                <w:szCs w:val="22"/>
              </w:rPr>
              <w:t>marianoandresvilla@hotmail.com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A10894">
            <w:pPr>
              <w:spacing w:line="320" w:lineRule="atLeast"/>
              <w:jc w:val="right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auto"/>
              </w:rPr>
              <w:drawing>
                <wp:inline distT="0" distB="0" distL="0" distR="0">
                  <wp:extent cx="1275715" cy="1275715"/>
                  <wp:effectExtent l="1905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A65" w:rsidRDefault="00194A65">
      <w:pPr>
        <w:spacing w:line="320" w:lineRule="atLeast"/>
        <w:rPr>
          <w:rFonts w:ascii="Times New Roman" w:hAnsi="Times New Roman" w:cs="Times New Roman"/>
          <w:color w:val="auto"/>
        </w:rPr>
      </w:pPr>
    </w:p>
    <w:p w:rsidR="00194A65" w:rsidRDefault="00194A65">
      <w:pPr>
        <w:spacing w:before="20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Experiencia</w:t>
      </w:r>
      <w:r w:rsidR="00F24ED3">
        <w:rPr>
          <w:b/>
          <w:bCs/>
          <w:color w:val="auto"/>
          <w:sz w:val="28"/>
          <w:szCs w:val="28"/>
        </w:rPr>
        <w:t xml:space="preserve"> Laboral</w:t>
      </w:r>
    </w:p>
    <w:p w:rsidR="00D900D5" w:rsidRDefault="00D900D5">
      <w:pPr>
        <w:spacing w:before="200"/>
        <w:rPr>
          <w:b/>
          <w:bCs/>
          <w:color w:val="auto"/>
          <w:sz w:val="28"/>
          <w:szCs w:val="28"/>
        </w:rPr>
      </w:pPr>
    </w:p>
    <w:tbl>
      <w:tblPr>
        <w:tblW w:w="83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62"/>
        <w:gridCol w:w="2511"/>
      </w:tblGrid>
      <w:tr w:rsidR="00ED7B38" w:rsidTr="00ED7B38">
        <w:trPr>
          <w:jc w:val="center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7B38" w:rsidRPr="00D900D5" w:rsidRDefault="00ED7B38" w:rsidP="003D3725">
            <w:pPr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Municipalidad de Villa Allende</w:t>
            </w:r>
          </w:p>
          <w:p w:rsidR="00ED7B38" w:rsidRDefault="00ED7B38" w:rsidP="003D3725">
            <w:pPr>
              <w:spacing w:line="276" w:lineRule="auto"/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Concejal electo por el PRO bloque Juntos por Villa Allende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7B38" w:rsidRDefault="00ED7B38" w:rsidP="003D3725">
            <w:pPr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auto"/>
                <w:sz w:val="22"/>
                <w:szCs w:val="22"/>
              </w:rPr>
              <w:t>Dic</w:t>
            </w:r>
            <w:proofErr w:type="spellEnd"/>
            <w:r>
              <w:rPr>
                <w:i/>
                <w:iCs/>
                <w:color w:val="auto"/>
                <w:sz w:val="22"/>
                <w:szCs w:val="22"/>
              </w:rPr>
              <w:t xml:space="preserve"> 2015- </w:t>
            </w:r>
          </w:p>
          <w:p w:rsidR="00ED7B38" w:rsidRDefault="00ED7B38" w:rsidP="003D3725">
            <w:pPr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Argentina</w:t>
            </w:r>
          </w:p>
        </w:tc>
      </w:tr>
      <w:tr w:rsidR="00ED7B38" w:rsidTr="00ED7B38">
        <w:trPr>
          <w:jc w:val="center"/>
        </w:trPr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472B7" w:rsidRDefault="00ED7B38" w:rsidP="00ED7B38">
            <w:pPr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2472B7">
              <w:rPr>
                <w:color w:val="auto"/>
                <w:sz w:val="22"/>
                <w:szCs w:val="22"/>
              </w:rPr>
              <w:t>argo en vigencia a partir del 12</w:t>
            </w:r>
            <w:r>
              <w:rPr>
                <w:color w:val="auto"/>
                <w:sz w:val="22"/>
                <w:szCs w:val="22"/>
              </w:rPr>
              <w:t xml:space="preserve"> de diciembre del 2015.</w:t>
            </w:r>
            <w:r w:rsidR="002472B7">
              <w:rPr>
                <w:color w:val="auto"/>
                <w:sz w:val="22"/>
                <w:szCs w:val="22"/>
              </w:rPr>
              <w:t xml:space="preserve"> </w:t>
            </w:r>
          </w:p>
          <w:p w:rsidR="00ED7B38" w:rsidRDefault="00ED7B38" w:rsidP="00ED7B38">
            <w:pPr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900D5" w:rsidTr="00ED7B38">
        <w:trPr>
          <w:jc w:val="center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7B38" w:rsidRDefault="00ED7B38">
            <w:pPr>
              <w:spacing w:line="276" w:lineRule="auto"/>
              <w:rPr>
                <w:b/>
                <w:bCs/>
                <w:color w:val="auto"/>
                <w:sz w:val="26"/>
                <w:szCs w:val="26"/>
              </w:rPr>
            </w:pPr>
          </w:p>
          <w:p w:rsidR="00D900D5" w:rsidRPr="00D900D5" w:rsidRDefault="00D900D5">
            <w:pPr>
              <w:spacing w:line="276" w:lineRule="auto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auto"/>
                <w:sz w:val="26"/>
                <w:szCs w:val="26"/>
              </w:rPr>
              <w:t>IPEMyT</w:t>
            </w:r>
            <w:proofErr w:type="spellEnd"/>
            <w:r>
              <w:rPr>
                <w:b/>
                <w:bCs/>
                <w:color w:val="auto"/>
                <w:sz w:val="26"/>
                <w:szCs w:val="26"/>
              </w:rPr>
              <w:t xml:space="preserve"> 23 Lino Enea </w:t>
            </w:r>
            <w:proofErr w:type="spellStart"/>
            <w:r>
              <w:rPr>
                <w:b/>
                <w:bCs/>
                <w:color w:val="auto"/>
                <w:sz w:val="26"/>
                <w:szCs w:val="26"/>
              </w:rPr>
              <w:t>Spilimbergo</w:t>
            </w:r>
            <w:proofErr w:type="spellEnd"/>
            <w:r>
              <w:rPr>
                <w:b/>
                <w:bCs/>
                <w:color w:val="auto"/>
                <w:sz w:val="26"/>
                <w:szCs w:val="26"/>
              </w:rPr>
              <w:t xml:space="preserve">. </w:t>
            </w:r>
            <w:proofErr w:type="spellStart"/>
            <w:r>
              <w:rPr>
                <w:b/>
                <w:bCs/>
                <w:color w:val="auto"/>
                <w:sz w:val="26"/>
                <w:szCs w:val="26"/>
              </w:rPr>
              <w:t>Unquillo</w:t>
            </w:r>
            <w:proofErr w:type="spellEnd"/>
          </w:p>
          <w:p w:rsidR="00D900D5" w:rsidRDefault="00D900D5">
            <w:pPr>
              <w:spacing w:line="276" w:lineRule="auto"/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Profesor Titular de Emprendimientos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7B38" w:rsidRDefault="00ED7B38" w:rsidP="00ED7B38">
            <w:pPr>
              <w:tabs>
                <w:tab w:val="left" w:pos="391"/>
              </w:tabs>
              <w:spacing w:line="276" w:lineRule="auto"/>
              <w:rPr>
                <w:i/>
                <w:iCs/>
                <w:color w:val="auto"/>
                <w:sz w:val="22"/>
                <w:szCs w:val="22"/>
              </w:rPr>
            </w:pPr>
          </w:p>
          <w:p w:rsidR="00D900D5" w:rsidRDefault="00D900D5">
            <w:pPr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auto"/>
                <w:sz w:val="22"/>
                <w:szCs w:val="22"/>
              </w:rPr>
              <w:t>abr</w:t>
            </w:r>
            <w:proofErr w:type="spellEnd"/>
            <w:r>
              <w:rPr>
                <w:i/>
                <w:iCs/>
                <w:color w:val="auto"/>
                <w:sz w:val="22"/>
                <w:szCs w:val="22"/>
              </w:rPr>
              <w:t xml:space="preserve"> 2015 - Actualmente</w:t>
            </w:r>
          </w:p>
          <w:p w:rsidR="00D900D5" w:rsidRDefault="00D900D5">
            <w:pPr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Argentina</w:t>
            </w:r>
          </w:p>
        </w:tc>
      </w:tr>
      <w:tr w:rsidR="00D900D5" w:rsidTr="00ED7B38">
        <w:trPr>
          <w:jc w:val="center"/>
        </w:trPr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00D5" w:rsidRDefault="00D900D5" w:rsidP="002472B7">
            <w:pPr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Profesor </w:t>
            </w:r>
            <w:r w:rsidR="002472B7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Titular en Séptimo año del secundario en la materia Emprendimientos. </w:t>
            </w:r>
          </w:p>
        </w:tc>
      </w:tr>
      <w:tr w:rsidR="00194A65" w:rsidRPr="005828AB" w:rsidTr="00D900D5">
        <w:tblPrEx>
          <w:tblLook w:val="0000"/>
        </w:tblPrEx>
        <w:trPr>
          <w:jc w:val="center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0D5" w:rsidRDefault="00D900D5">
            <w:pPr>
              <w:rPr>
                <w:rFonts w:eastAsiaTheme="minorEastAsia"/>
                <w:b/>
                <w:bCs/>
                <w:color w:val="auto"/>
                <w:sz w:val="26"/>
                <w:szCs w:val="26"/>
              </w:rPr>
            </w:pPr>
          </w:p>
          <w:p w:rsidR="00194A65" w:rsidRPr="005828AB" w:rsidRDefault="00194A65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828AB">
              <w:rPr>
                <w:rFonts w:eastAsiaTheme="minorEastAsia"/>
                <w:b/>
                <w:bCs/>
                <w:color w:val="auto"/>
                <w:sz w:val="26"/>
                <w:szCs w:val="26"/>
              </w:rPr>
              <w:t>Nodo Comercio Exterior</w:t>
            </w:r>
          </w:p>
          <w:p w:rsidR="00194A65" w:rsidRPr="005828AB" w:rsidRDefault="00194A65">
            <w:pPr>
              <w:rPr>
                <w:rFonts w:eastAsiaTheme="minorEastAsia"/>
                <w:color w:val="808080"/>
              </w:rPr>
            </w:pPr>
            <w:r w:rsidRPr="005828AB">
              <w:rPr>
                <w:rFonts w:eastAsiaTheme="minorEastAsia"/>
                <w:b/>
                <w:bCs/>
                <w:color w:val="808080"/>
              </w:rPr>
              <w:t>Analista de Comercio Exterior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00D5" w:rsidRDefault="00D900D5">
            <w:pPr>
              <w:jc w:val="right"/>
              <w:rPr>
                <w:rFonts w:eastAsiaTheme="minorEastAsia"/>
                <w:i/>
                <w:iCs/>
                <w:color w:val="auto"/>
                <w:sz w:val="22"/>
                <w:szCs w:val="22"/>
              </w:rPr>
            </w:pPr>
          </w:p>
          <w:p w:rsidR="00194A65" w:rsidRPr="005828AB" w:rsidRDefault="00FA1BD9">
            <w:pPr>
              <w:jc w:val="right"/>
              <w:rPr>
                <w:rFonts w:eastAsiaTheme="minorEastAsia"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feb</w:t>
            </w:r>
            <w:proofErr w:type="spellEnd"/>
            <w:r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 xml:space="preserve"> 2013 - Actualmente</w:t>
            </w:r>
          </w:p>
          <w:p w:rsidR="00194A65" w:rsidRPr="005828AB" w:rsidRDefault="00194A65">
            <w:pPr>
              <w:jc w:val="right"/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Argentina</w:t>
            </w:r>
          </w:p>
        </w:tc>
      </w:tr>
      <w:tr w:rsidR="00194A65" w:rsidRPr="005828AB" w:rsidTr="00D900D5">
        <w:tblPrEx>
          <w:tblLook w:val="0000"/>
        </w:tblPrEx>
        <w:trPr>
          <w:jc w:val="center"/>
        </w:trPr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color w:val="auto"/>
                <w:sz w:val="22"/>
                <w:szCs w:val="22"/>
              </w:rPr>
              <w:t xml:space="preserve">Asesor en Comercio Exterior, coordinación integral de operaciones de Importación y Exportación. Operaciones definitivas y temporales. Logística internacional, coordinación con </w:t>
            </w:r>
            <w:proofErr w:type="spellStart"/>
            <w:r w:rsidRPr="005828AB">
              <w:rPr>
                <w:rFonts w:eastAsiaTheme="minorEastAsia"/>
                <w:color w:val="auto"/>
                <w:sz w:val="22"/>
                <w:szCs w:val="22"/>
              </w:rPr>
              <w:t>freight</w:t>
            </w:r>
            <w:proofErr w:type="spellEnd"/>
            <w:r w:rsidRPr="005828AB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828AB">
              <w:rPr>
                <w:rFonts w:eastAsiaTheme="minorEastAsia"/>
                <w:color w:val="auto"/>
                <w:sz w:val="22"/>
                <w:szCs w:val="22"/>
              </w:rPr>
              <w:t>forwarders</w:t>
            </w:r>
            <w:proofErr w:type="spellEnd"/>
            <w:r w:rsidRPr="005828AB">
              <w:rPr>
                <w:rFonts w:eastAsiaTheme="minorEastAsia"/>
                <w:color w:val="auto"/>
                <w:sz w:val="22"/>
                <w:szCs w:val="22"/>
              </w:rPr>
              <w:t xml:space="preserve"> y auxiliares del comercio exterior. Operaciones por cuenta y orden de terceros. Gestión comercial y operativa de cargas de nuevos clientes.</w:t>
            </w:r>
            <w:r w:rsidR="002472B7">
              <w:rPr>
                <w:rFonts w:eastAsiaTheme="minorEastAsia"/>
                <w:color w:val="auto"/>
                <w:sz w:val="22"/>
                <w:szCs w:val="22"/>
              </w:rPr>
              <w:t xml:space="preserve"> Referencias: Miguel Ferrando </w:t>
            </w:r>
            <w:r w:rsidR="002472B7">
              <w:rPr>
                <w:color w:val="auto"/>
                <w:sz w:val="22"/>
                <w:szCs w:val="22"/>
              </w:rPr>
              <w:t>Teléfono: 351 4032757</w:t>
            </w:r>
          </w:p>
        </w:tc>
      </w:tr>
      <w:tr w:rsidR="00194A65" w:rsidRPr="005828AB" w:rsidTr="00D900D5">
        <w:tblPrEx>
          <w:tblLook w:val="0000"/>
        </w:tblPrEx>
        <w:trPr>
          <w:jc w:val="center"/>
        </w:trPr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194A65" w:rsidRDefault="00194A65">
      <w:pPr>
        <w:rPr>
          <w:rFonts w:ascii="Times New Roman" w:hAnsi="Times New Roman" w:cs="Times New Roman"/>
          <w:color w:val="auto"/>
        </w:rPr>
      </w:pPr>
    </w:p>
    <w:tbl>
      <w:tblPr>
        <w:tblW w:w="83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62"/>
        <w:gridCol w:w="2511"/>
      </w:tblGrid>
      <w:tr w:rsidR="00194A65" w:rsidRPr="005828AB">
        <w:trPr>
          <w:jc w:val="center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eastAsiaTheme="minorEastAsia"/>
                <w:color w:val="auto"/>
                <w:sz w:val="26"/>
                <w:szCs w:val="26"/>
              </w:rPr>
            </w:pPr>
            <w:proofErr w:type="spellStart"/>
            <w:r w:rsidRPr="005828AB">
              <w:rPr>
                <w:rFonts w:eastAsiaTheme="minorEastAsia"/>
                <w:b/>
                <w:bCs/>
                <w:color w:val="auto"/>
                <w:sz w:val="26"/>
                <w:szCs w:val="26"/>
              </w:rPr>
              <w:t>Sebastian</w:t>
            </w:r>
            <w:proofErr w:type="spellEnd"/>
            <w:r w:rsidRPr="005828AB">
              <w:rPr>
                <w:rFonts w:eastAsiaTheme="minorEastAsia"/>
                <w:b/>
                <w:bCs/>
                <w:color w:val="auto"/>
                <w:sz w:val="26"/>
                <w:szCs w:val="26"/>
              </w:rPr>
              <w:t xml:space="preserve"> E. </w:t>
            </w:r>
            <w:proofErr w:type="spellStart"/>
            <w:r w:rsidRPr="005828AB">
              <w:rPr>
                <w:rFonts w:eastAsiaTheme="minorEastAsia"/>
                <w:b/>
                <w:bCs/>
                <w:color w:val="auto"/>
                <w:sz w:val="26"/>
                <w:szCs w:val="26"/>
              </w:rPr>
              <w:t>Bossi</w:t>
            </w:r>
            <w:proofErr w:type="spellEnd"/>
            <w:r w:rsidRPr="005828AB">
              <w:rPr>
                <w:rFonts w:eastAsiaTheme="minorEastAsia"/>
                <w:b/>
                <w:bCs/>
                <w:color w:val="auto"/>
                <w:sz w:val="26"/>
                <w:szCs w:val="26"/>
              </w:rPr>
              <w:t xml:space="preserve"> &amp; Ferrando Miguel A. Sociedad de Hecho</w:t>
            </w:r>
          </w:p>
          <w:p w:rsidR="00194A65" w:rsidRPr="005828AB" w:rsidRDefault="00194A65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828AB">
              <w:rPr>
                <w:rFonts w:eastAsiaTheme="minorEastAsia"/>
                <w:b/>
                <w:bCs/>
                <w:color w:val="808080"/>
              </w:rPr>
              <w:t>Analista de Comercio Exterior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jc w:val="right"/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 xml:space="preserve">mar 2010 - </w:t>
            </w:r>
            <w:proofErr w:type="spellStart"/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oct</w:t>
            </w:r>
            <w:proofErr w:type="spellEnd"/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 xml:space="preserve"> 2011</w:t>
            </w:r>
          </w:p>
          <w:p w:rsidR="00194A65" w:rsidRPr="005828AB" w:rsidRDefault="00194A65">
            <w:pPr>
              <w:jc w:val="right"/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Argentina</w:t>
            </w:r>
          </w:p>
        </w:tc>
      </w:tr>
      <w:tr w:rsidR="00194A65" w:rsidRPr="005828AB">
        <w:trPr>
          <w:jc w:val="center"/>
        </w:trPr>
        <w:tc>
          <w:tcPr>
            <w:tcW w:w="8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color w:val="auto"/>
                <w:sz w:val="22"/>
                <w:szCs w:val="22"/>
              </w:rPr>
              <w:t>Soporte a despachantes de aduana. Tareas administrativas y operativas. Coordinación, seguimiento y control de operaciones de Importación/exportación.</w:t>
            </w:r>
          </w:p>
        </w:tc>
      </w:tr>
      <w:tr w:rsidR="00194A65" w:rsidRPr="005828AB">
        <w:trPr>
          <w:jc w:val="center"/>
        </w:trPr>
        <w:tc>
          <w:tcPr>
            <w:tcW w:w="8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194A65" w:rsidRDefault="00194A65">
      <w:pPr>
        <w:rPr>
          <w:rFonts w:ascii="Times New Roman" w:hAnsi="Times New Roman" w:cs="Times New Roman"/>
          <w:color w:val="auto"/>
        </w:rPr>
      </w:pPr>
    </w:p>
    <w:tbl>
      <w:tblPr>
        <w:tblW w:w="83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62"/>
        <w:gridCol w:w="2511"/>
      </w:tblGrid>
      <w:tr w:rsidR="00194A65" w:rsidRPr="005828AB">
        <w:trPr>
          <w:jc w:val="center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828AB">
              <w:rPr>
                <w:rFonts w:eastAsiaTheme="minorEastAsia"/>
                <w:b/>
                <w:bCs/>
                <w:color w:val="auto"/>
                <w:sz w:val="26"/>
                <w:szCs w:val="26"/>
              </w:rPr>
              <w:t>Cámara de Comercio Exterior de Córdoba</w:t>
            </w:r>
          </w:p>
          <w:p w:rsidR="00194A65" w:rsidRPr="005828AB" w:rsidRDefault="00194A65">
            <w:pPr>
              <w:rPr>
                <w:rFonts w:eastAsiaTheme="minorEastAsia"/>
                <w:color w:val="808080"/>
              </w:rPr>
            </w:pPr>
            <w:r w:rsidRPr="005828AB">
              <w:rPr>
                <w:rFonts w:eastAsiaTheme="minorEastAsia"/>
                <w:b/>
                <w:bCs/>
                <w:color w:val="808080"/>
              </w:rPr>
              <w:t>Asistente en Comercio Exterior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jc w:val="right"/>
              <w:rPr>
                <w:rFonts w:eastAsiaTheme="minorEastAsia"/>
                <w:color w:val="auto"/>
                <w:sz w:val="22"/>
                <w:szCs w:val="22"/>
              </w:rPr>
            </w:pPr>
            <w:proofErr w:type="spellStart"/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dic</w:t>
            </w:r>
            <w:proofErr w:type="spellEnd"/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 xml:space="preserve"> 2009 - mar 2010</w:t>
            </w:r>
          </w:p>
          <w:p w:rsidR="00194A65" w:rsidRPr="005828AB" w:rsidRDefault="00194A65">
            <w:pPr>
              <w:jc w:val="right"/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Argentina</w:t>
            </w:r>
          </w:p>
        </w:tc>
      </w:tr>
      <w:tr w:rsidR="00194A65" w:rsidRPr="005828AB">
        <w:trPr>
          <w:jc w:val="center"/>
        </w:trPr>
        <w:tc>
          <w:tcPr>
            <w:tcW w:w="8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color w:val="auto"/>
                <w:sz w:val="22"/>
                <w:szCs w:val="22"/>
              </w:rPr>
              <w:t>Certificación de Origen, control y carga. Tareas administrativas.</w:t>
            </w:r>
            <w:r w:rsidR="002472B7">
              <w:rPr>
                <w:rFonts w:eastAsiaTheme="minorEastAsia"/>
                <w:color w:val="auto"/>
                <w:sz w:val="22"/>
                <w:szCs w:val="22"/>
              </w:rPr>
              <w:t xml:space="preserve"> Referencias: Andrea </w:t>
            </w:r>
            <w:proofErr w:type="spellStart"/>
            <w:r w:rsidR="002472B7">
              <w:rPr>
                <w:rFonts w:eastAsiaTheme="minorEastAsia"/>
                <w:color w:val="auto"/>
                <w:sz w:val="22"/>
                <w:szCs w:val="22"/>
              </w:rPr>
              <w:t>Angelloni</w:t>
            </w:r>
            <w:proofErr w:type="spellEnd"/>
            <w:r w:rsidR="002472B7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="002472B7">
              <w:rPr>
                <w:color w:val="auto"/>
                <w:sz w:val="22"/>
                <w:szCs w:val="22"/>
              </w:rPr>
              <w:t>Teléfono: 351 3088470</w:t>
            </w:r>
          </w:p>
        </w:tc>
      </w:tr>
      <w:tr w:rsidR="00194A65" w:rsidRPr="005828AB">
        <w:trPr>
          <w:jc w:val="center"/>
        </w:trPr>
        <w:tc>
          <w:tcPr>
            <w:tcW w:w="8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194A65" w:rsidRDefault="00194A65">
      <w:pPr>
        <w:rPr>
          <w:rFonts w:ascii="Times New Roman" w:hAnsi="Times New Roman" w:cs="Times New Roman"/>
          <w:color w:val="auto"/>
        </w:rPr>
      </w:pPr>
    </w:p>
    <w:tbl>
      <w:tblPr>
        <w:tblW w:w="83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62"/>
        <w:gridCol w:w="2511"/>
      </w:tblGrid>
      <w:tr w:rsidR="00194A65" w:rsidRPr="005828AB">
        <w:trPr>
          <w:jc w:val="center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828AB">
              <w:rPr>
                <w:rFonts w:eastAsiaTheme="minorEastAsia"/>
                <w:b/>
                <w:bCs/>
                <w:color w:val="auto"/>
                <w:sz w:val="26"/>
                <w:szCs w:val="26"/>
              </w:rPr>
              <w:t>Córdoba Golf Club Villa Allende</w:t>
            </w:r>
          </w:p>
          <w:p w:rsidR="00194A65" w:rsidRPr="005828AB" w:rsidRDefault="00194A65">
            <w:pPr>
              <w:rPr>
                <w:rFonts w:eastAsiaTheme="minorEastAsia"/>
                <w:color w:val="808080"/>
              </w:rPr>
            </w:pPr>
            <w:r w:rsidRPr="005828AB">
              <w:rPr>
                <w:rFonts w:eastAsiaTheme="minorEastAsia"/>
                <w:b/>
                <w:bCs/>
                <w:color w:val="808080"/>
              </w:rPr>
              <w:t>Administrativo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jc w:val="right"/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 xml:space="preserve">ene 2009 - </w:t>
            </w:r>
            <w:proofErr w:type="spellStart"/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abr</w:t>
            </w:r>
            <w:proofErr w:type="spellEnd"/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 xml:space="preserve"> 2009</w:t>
            </w:r>
          </w:p>
          <w:p w:rsidR="00194A65" w:rsidRPr="005828AB" w:rsidRDefault="00194A65">
            <w:pPr>
              <w:jc w:val="right"/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Argentina</w:t>
            </w:r>
          </w:p>
        </w:tc>
      </w:tr>
      <w:tr w:rsidR="00194A65" w:rsidRPr="005828AB">
        <w:trPr>
          <w:jc w:val="center"/>
        </w:trPr>
        <w:tc>
          <w:tcPr>
            <w:tcW w:w="8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color w:val="auto"/>
                <w:sz w:val="22"/>
                <w:szCs w:val="22"/>
              </w:rPr>
              <w:t>Atención y gestión de la secretaria del club. Manejo de caja diaria, atención de socios, atención de empleados y proveedores</w:t>
            </w:r>
          </w:p>
        </w:tc>
      </w:tr>
      <w:tr w:rsidR="00194A65" w:rsidRPr="005828AB">
        <w:trPr>
          <w:jc w:val="center"/>
        </w:trPr>
        <w:tc>
          <w:tcPr>
            <w:tcW w:w="8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194A65" w:rsidRDefault="00194A65">
      <w:pPr>
        <w:rPr>
          <w:rFonts w:ascii="Times New Roman" w:hAnsi="Times New Roman" w:cs="Times New Roman"/>
          <w:color w:val="auto"/>
        </w:rPr>
      </w:pPr>
    </w:p>
    <w:p w:rsidR="00ED7B38" w:rsidRDefault="00ED7B38">
      <w:pPr>
        <w:rPr>
          <w:rFonts w:ascii="Times New Roman" w:hAnsi="Times New Roman" w:cs="Times New Roman"/>
          <w:color w:val="auto"/>
        </w:rPr>
      </w:pPr>
    </w:p>
    <w:tbl>
      <w:tblPr>
        <w:tblW w:w="83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62"/>
        <w:gridCol w:w="2511"/>
      </w:tblGrid>
      <w:tr w:rsidR="00194A65" w:rsidRPr="005828AB">
        <w:trPr>
          <w:jc w:val="center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828AB">
              <w:rPr>
                <w:rFonts w:eastAsiaTheme="minorEastAsia"/>
                <w:b/>
                <w:bCs/>
                <w:color w:val="auto"/>
                <w:sz w:val="26"/>
                <w:szCs w:val="26"/>
              </w:rPr>
              <w:t xml:space="preserve">Atento </w:t>
            </w:r>
            <w:proofErr w:type="spellStart"/>
            <w:r w:rsidRPr="005828AB">
              <w:rPr>
                <w:rFonts w:eastAsiaTheme="minorEastAsia"/>
                <w:b/>
                <w:bCs/>
                <w:color w:val="auto"/>
                <w:sz w:val="26"/>
                <w:szCs w:val="26"/>
              </w:rPr>
              <w:t>Call</w:t>
            </w:r>
            <w:proofErr w:type="spellEnd"/>
            <w:r w:rsidRPr="005828AB">
              <w:rPr>
                <w:rFonts w:eastAsiaTheme="minorEastAsia"/>
                <w:b/>
                <w:bCs/>
                <w:color w:val="auto"/>
                <w:sz w:val="26"/>
                <w:szCs w:val="26"/>
              </w:rPr>
              <w:t xml:space="preserve"> Center</w:t>
            </w:r>
          </w:p>
          <w:p w:rsidR="00194A65" w:rsidRPr="005828AB" w:rsidRDefault="00194A65">
            <w:pPr>
              <w:rPr>
                <w:rFonts w:eastAsiaTheme="minorEastAsia"/>
                <w:color w:val="808080"/>
              </w:rPr>
            </w:pPr>
            <w:r w:rsidRPr="005828AB">
              <w:rPr>
                <w:rFonts w:eastAsiaTheme="minorEastAsia"/>
                <w:b/>
                <w:bCs/>
                <w:color w:val="808080"/>
              </w:rPr>
              <w:t>Asesor telefónico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jc w:val="right"/>
              <w:rPr>
                <w:rFonts w:eastAsiaTheme="minorEastAsia"/>
                <w:color w:val="auto"/>
                <w:sz w:val="22"/>
                <w:szCs w:val="22"/>
              </w:rPr>
            </w:pPr>
            <w:proofErr w:type="spellStart"/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jun</w:t>
            </w:r>
            <w:proofErr w:type="spellEnd"/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 xml:space="preserve"> 2007 - </w:t>
            </w:r>
            <w:proofErr w:type="spellStart"/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dic</w:t>
            </w:r>
            <w:proofErr w:type="spellEnd"/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 xml:space="preserve"> 2008</w:t>
            </w:r>
          </w:p>
          <w:p w:rsidR="00194A65" w:rsidRPr="005828AB" w:rsidRDefault="00194A65">
            <w:pPr>
              <w:jc w:val="right"/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Argentina</w:t>
            </w:r>
          </w:p>
        </w:tc>
      </w:tr>
      <w:tr w:rsidR="00194A65" w:rsidRPr="005828AB">
        <w:trPr>
          <w:jc w:val="center"/>
        </w:trPr>
        <w:tc>
          <w:tcPr>
            <w:tcW w:w="8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color w:val="auto"/>
                <w:sz w:val="22"/>
                <w:szCs w:val="22"/>
              </w:rPr>
              <w:t>Comercial / Ventas. Atención al cliente Movistar: reclamos en general, negociación y venta de promociones de líneas telefónicas</w:t>
            </w:r>
          </w:p>
        </w:tc>
      </w:tr>
      <w:tr w:rsidR="00194A65" w:rsidRPr="005828AB" w:rsidTr="002472B7">
        <w:trPr>
          <w:trHeight w:val="91"/>
          <w:jc w:val="center"/>
        </w:trPr>
        <w:tc>
          <w:tcPr>
            <w:tcW w:w="8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tbl>
      <w:tblPr>
        <w:tblpPr w:leftFromText="141" w:rightFromText="141" w:vertAnchor="text" w:horzAnchor="margin" w:tblpXSpec="center" w:tblpY="-50"/>
        <w:tblW w:w="8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62"/>
        <w:gridCol w:w="2511"/>
      </w:tblGrid>
      <w:tr w:rsidR="002472B7" w:rsidRPr="005828AB" w:rsidTr="002472B7"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2B7" w:rsidRDefault="002472B7" w:rsidP="002472B7">
            <w:pPr>
              <w:rPr>
                <w:rFonts w:eastAsiaTheme="minorEastAsia"/>
                <w:b/>
                <w:bCs/>
                <w:color w:val="auto"/>
                <w:sz w:val="26"/>
                <w:szCs w:val="26"/>
              </w:rPr>
            </w:pPr>
          </w:p>
          <w:p w:rsidR="002472B7" w:rsidRPr="005828AB" w:rsidRDefault="002472B7" w:rsidP="002472B7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828AB">
              <w:rPr>
                <w:rFonts w:eastAsiaTheme="minorEastAsia"/>
                <w:b/>
                <w:bCs/>
                <w:color w:val="auto"/>
                <w:sz w:val="26"/>
                <w:szCs w:val="26"/>
              </w:rPr>
              <w:t>Municipalidad de Villa Allende</w:t>
            </w:r>
          </w:p>
          <w:p w:rsidR="002472B7" w:rsidRPr="005828AB" w:rsidRDefault="002472B7" w:rsidP="002472B7">
            <w:pPr>
              <w:rPr>
                <w:rFonts w:eastAsiaTheme="minorEastAsia"/>
                <w:color w:val="808080"/>
              </w:rPr>
            </w:pPr>
            <w:r w:rsidRPr="005828AB">
              <w:rPr>
                <w:rFonts w:eastAsiaTheme="minorEastAsia"/>
                <w:b/>
                <w:bCs/>
                <w:color w:val="808080"/>
              </w:rPr>
              <w:t>Pasante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2B7" w:rsidRDefault="002472B7" w:rsidP="002472B7">
            <w:pPr>
              <w:jc w:val="right"/>
              <w:rPr>
                <w:rFonts w:eastAsiaTheme="minorEastAsia"/>
                <w:i/>
                <w:iCs/>
                <w:color w:val="auto"/>
                <w:sz w:val="22"/>
                <w:szCs w:val="22"/>
              </w:rPr>
            </w:pPr>
          </w:p>
          <w:p w:rsidR="002472B7" w:rsidRPr="005828AB" w:rsidRDefault="002472B7" w:rsidP="002472B7">
            <w:pPr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 xml:space="preserve">         </w:t>
            </w:r>
            <w:proofErr w:type="spellStart"/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ago</w:t>
            </w:r>
            <w:proofErr w:type="spellEnd"/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 xml:space="preserve"> 2005 - </w:t>
            </w:r>
            <w:proofErr w:type="spellStart"/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dic</w:t>
            </w:r>
            <w:proofErr w:type="spellEnd"/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 xml:space="preserve"> 2005</w:t>
            </w:r>
          </w:p>
          <w:p w:rsidR="002472B7" w:rsidRPr="005828AB" w:rsidRDefault="002472B7" w:rsidP="002472B7">
            <w:pPr>
              <w:jc w:val="right"/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Argentina</w:t>
            </w:r>
          </w:p>
        </w:tc>
      </w:tr>
      <w:tr w:rsidR="002472B7" w:rsidRPr="005828AB" w:rsidTr="002472B7"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2B7" w:rsidRPr="005828AB" w:rsidRDefault="002472B7" w:rsidP="002472B7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color w:val="auto"/>
                <w:sz w:val="22"/>
                <w:szCs w:val="22"/>
              </w:rPr>
              <w:t>Pasante en sector contaduría. Tareas Administrativas y trámites en general. Atención del mostrador de dicha área y manejo de archivos.</w:t>
            </w:r>
          </w:p>
        </w:tc>
      </w:tr>
      <w:tr w:rsidR="002472B7" w:rsidRPr="005828AB" w:rsidTr="002472B7">
        <w:trPr>
          <w:trHeight w:val="91"/>
        </w:trPr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2B7" w:rsidRPr="005828AB" w:rsidRDefault="002472B7" w:rsidP="002472B7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194A65" w:rsidRPr="002472B7" w:rsidRDefault="002472B7" w:rsidP="002472B7">
      <w:pPr>
        <w:spacing w:before="20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Estudios</w:t>
      </w:r>
    </w:p>
    <w:tbl>
      <w:tblPr>
        <w:tblpPr w:leftFromText="141" w:rightFromText="141" w:vertAnchor="text" w:tblpY="1"/>
        <w:tblOverlap w:val="never"/>
        <w:tblW w:w="8373" w:type="dxa"/>
        <w:tblInd w:w="69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73"/>
      </w:tblGrid>
      <w:tr w:rsidR="00194A65" w:rsidRPr="005828AB" w:rsidTr="002472B7">
        <w:trPr>
          <w:trHeight w:val="91"/>
        </w:trPr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ED7B38" w:rsidRDefault="00194A65" w:rsidP="00D900D5">
            <w:pPr>
              <w:rPr>
                <w:rFonts w:eastAsiaTheme="minorEastAsia"/>
                <w:color w:val="auto"/>
                <w:sz w:val="22"/>
                <w:szCs w:val="22"/>
              </w:rPr>
            </w:pPr>
          </w:p>
        </w:tc>
      </w:tr>
      <w:tr w:rsidR="00194A65" w:rsidRPr="005828AB" w:rsidTr="002472B7">
        <w:trPr>
          <w:trHeight w:val="91"/>
        </w:trPr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ED7B38" w:rsidRDefault="00194A65" w:rsidP="00D900D5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tbl>
      <w:tblPr>
        <w:tblW w:w="83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62"/>
        <w:gridCol w:w="2511"/>
      </w:tblGrid>
      <w:tr w:rsidR="00194A65" w:rsidRPr="005828AB" w:rsidTr="00D900D5">
        <w:trPr>
          <w:jc w:val="center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828AB">
              <w:rPr>
                <w:rFonts w:eastAsiaTheme="minorEastAsia"/>
                <w:b/>
                <w:bCs/>
                <w:color w:val="auto"/>
                <w:sz w:val="26"/>
                <w:szCs w:val="26"/>
              </w:rPr>
              <w:t>Universidad de Congreso</w:t>
            </w:r>
          </w:p>
          <w:p w:rsidR="00194A65" w:rsidRPr="005828AB" w:rsidRDefault="00194A65">
            <w:pPr>
              <w:rPr>
                <w:rFonts w:eastAsiaTheme="minorEastAsia"/>
                <w:color w:val="808080"/>
              </w:rPr>
            </w:pPr>
            <w:r w:rsidRPr="005828AB">
              <w:rPr>
                <w:rFonts w:eastAsiaTheme="minorEastAsia"/>
                <w:b/>
                <w:bCs/>
                <w:color w:val="808080"/>
              </w:rPr>
              <w:t>Licenciado en Comercio Exterior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jc w:val="right"/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mar 2011 - mar 2013</w:t>
            </w:r>
          </w:p>
          <w:p w:rsidR="00194A65" w:rsidRPr="005828AB" w:rsidRDefault="00194A65">
            <w:pPr>
              <w:jc w:val="right"/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Argentina</w:t>
            </w:r>
          </w:p>
        </w:tc>
      </w:tr>
      <w:tr w:rsidR="00194A65" w:rsidRPr="005828AB" w:rsidTr="00D900D5">
        <w:trPr>
          <w:jc w:val="center"/>
        </w:trPr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</w:p>
        </w:tc>
      </w:tr>
      <w:tr w:rsidR="00194A65" w:rsidRPr="005828AB" w:rsidTr="00D900D5">
        <w:trPr>
          <w:jc w:val="center"/>
        </w:trPr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</w:p>
        </w:tc>
      </w:tr>
      <w:tr w:rsidR="00194A65" w:rsidRPr="005828AB" w:rsidTr="00D900D5">
        <w:trPr>
          <w:jc w:val="center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828AB">
              <w:rPr>
                <w:rFonts w:eastAsiaTheme="minorEastAsia"/>
                <w:b/>
                <w:bCs/>
                <w:color w:val="auto"/>
                <w:sz w:val="26"/>
                <w:szCs w:val="26"/>
              </w:rPr>
              <w:t>ISCE-</w:t>
            </w:r>
            <w:proofErr w:type="spellStart"/>
            <w:r w:rsidRPr="005828AB">
              <w:rPr>
                <w:rFonts w:eastAsiaTheme="minorEastAsia"/>
                <w:b/>
                <w:bCs/>
                <w:color w:val="auto"/>
                <w:sz w:val="26"/>
                <w:szCs w:val="26"/>
              </w:rPr>
              <w:t>CaCEC</w:t>
            </w:r>
            <w:proofErr w:type="spellEnd"/>
            <w:r w:rsidRPr="005828AB">
              <w:rPr>
                <w:rFonts w:eastAsiaTheme="minorEastAsia"/>
                <w:b/>
                <w:bCs/>
                <w:color w:val="auto"/>
                <w:sz w:val="26"/>
                <w:szCs w:val="26"/>
              </w:rPr>
              <w:t>. Instituto Superior de Comercio Exterior.</w:t>
            </w:r>
          </w:p>
          <w:p w:rsidR="00194A65" w:rsidRPr="005828AB" w:rsidRDefault="00FA1BD9">
            <w:pPr>
              <w:rPr>
                <w:rFonts w:eastAsiaTheme="minorEastAsia"/>
                <w:color w:val="808080"/>
              </w:rPr>
            </w:pPr>
            <w:r w:rsidRPr="005828AB">
              <w:rPr>
                <w:rFonts w:eastAsiaTheme="minorEastAsia"/>
                <w:b/>
                <w:bCs/>
                <w:color w:val="808080"/>
              </w:rPr>
              <w:t>Técnico</w:t>
            </w:r>
            <w:r w:rsidR="00194A65" w:rsidRPr="005828AB">
              <w:rPr>
                <w:rFonts w:eastAsiaTheme="minorEastAsia"/>
                <w:b/>
                <w:bCs/>
                <w:color w:val="808080"/>
              </w:rPr>
              <w:t xml:space="preserve"> </w:t>
            </w:r>
            <w:proofErr w:type="spellStart"/>
            <w:r w:rsidR="00194A65" w:rsidRPr="005828AB">
              <w:rPr>
                <w:rFonts w:eastAsiaTheme="minorEastAsia"/>
                <w:b/>
                <w:bCs/>
                <w:color w:val="808080"/>
              </w:rPr>
              <w:t>Sup</w:t>
            </w:r>
            <w:proofErr w:type="spellEnd"/>
            <w:r w:rsidR="00194A65" w:rsidRPr="005828AB">
              <w:rPr>
                <w:rFonts w:eastAsiaTheme="minorEastAsia"/>
                <w:b/>
                <w:bCs/>
                <w:color w:val="808080"/>
              </w:rPr>
              <w:t>. en Comercio Exterior y Marketing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jc w:val="right"/>
              <w:rPr>
                <w:rFonts w:eastAsiaTheme="minorEastAsia"/>
                <w:color w:val="auto"/>
                <w:sz w:val="22"/>
                <w:szCs w:val="22"/>
              </w:rPr>
            </w:pPr>
            <w:proofErr w:type="spellStart"/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feb</w:t>
            </w:r>
            <w:proofErr w:type="spellEnd"/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 xml:space="preserve"> 2007 - </w:t>
            </w:r>
            <w:proofErr w:type="spellStart"/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dic</w:t>
            </w:r>
            <w:proofErr w:type="spellEnd"/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 xml:space="preserve"> 2010</w:t>
            </w:r>
          </w:p>
          <w:p w:rsidR="00194A65" w:rsidRPr="005828AB" w:rsidRDefault="00194A65">
            <w:pPr>
              <w:jc w:val="right"/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Argentina</w:t>
            </w:r>
          </w:p>
        </w:tc>
      </w:tr>
    </w:tbl>
    <w:p w:rsidR="00194A65" w:rsidRDefault="00194A65">
      <w:pPr>
        <w:spacing w:line="320" w:lineRule="atLeast"/>
        <w:rPr>
          <w:rFonts w:ascii="Times New Roman" w:hAnsi="Times New Roman" w:cs="Times New Roman"/>
          <w:color w:val="auto"/>
        </w:rPr>
      </w:pPr>
    </w:p>
    <w:p w:rsidR="00194A65" w:rsidRDefault="00194A65">
      <w:pPr>
        <w:spacing w:line="320" w:lineRule="atLeast"/>
        <w:rPr>
          <w:rFonts w:ascii="Times New Roman" w:hAnsi="Times New Roman" w:cs="Times New Roman"/>
          <w:color w:val="auto"/>
        </w:rPr>
      </w:pPr>
    </w:p>
    <w:tbl>
      <w:tblPr>
        <w:tblW w:w="83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62"/>
        <w:gridCol w:w="2511"/>
      </w:tblGrid>
      <w:tr w:rsidR="00194A65" w:rsidRPr="005828AB" w:rsidTr="00D900D5">
        <w:trPr>
          <w:jc w:val="center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828AB">
              <w:rPr>
                <w:rFonts w:eastAsiaTheme="minorEastAsia"/>
                <w:b/>
                <w:bCs/>
                <w:color w:val="auto"/>
                <w:sz w:val="26"/>
                <w:szCs w:val="26"/>
              </w:rPr>
              <w:t xml:space="preserve">Instituto Paula </w:t>
            </w:r>
            <w:r w:rsidR="00FA1BD9" w:rsidRPr="005828AB">
              <w:rPr>
                <w:rFonts w:eastAsiaTheme="minorEastAsia"/>
                <w:b/>
                <w:bCs/>
                <w:color w:val="auto"/>
                <w:sz w:val="26"/>
                <w:szCs w:val="26"/>
              </w:rPr>
              <w:t>Albarracín</w:t>
            </w:r>
            <w:r w:rsidRPr="005828AB">
              <w:rPr>
                <w:rFonts w:eastAsiaTheme="minorEastAsia"/>
                <w:b/>
                <w:bCs/>
                <w:color w:val="auto"/>
                <w:sz w:val="26"/>
                <w:szCs w:val="26"/>
              </w:rPr>
              <w:t xml:space="preserve"> de Sarmiento</w:t>
            </w:r>
          </w:p>
          <w:p w:rsidR="00194A65" w:rsidRPr="005828AB" w:rsidRDefault="00194A65">
            <w:pPr>
              <w:rPr>
                <w:rFonts w:eastAsiaTheme="minorEastAsia"/>
                <w:color w:val="808080"/>
              </w:rPr>
            </w:pPr>
            <w:r w:rsidRPr="005828AB">
              <w:rPr>
                <w:rFonts w:eastAsiaTheme="minorEastAsia"/>
                <w:b/>
                <w:bCs/>
                <w:color w:val="808080"/>
              </w:rPr>
              <w:t xml:space="preserve">Bachiller orientado en Economía y </w:t>
            </w:r>
            <w:r w:rsidR="00FA1BD9" w:rsidRPr="005828AB">
              <w:rPr>
                <w:rFonts w:eastAsiaTheme="minorEastAsia"/>
                <w:b/>
                <w:bCs/>
                <w:color w:val="808080"/>
              </w:rPr>
              <w:t>Gestión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jc w:val="right"/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 xml:space="preserve">mar 2000 - </w:t>
            </w:r>
            <w:proofErr w:type="spellStart"/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dic</w:t>
            </w:r>
            <w:proofErr w:type="spellEnd"/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 xml:space="preserve"> 2005</w:t>
            </w:r>
          </w:p>
          <w:p w:rsidR="00194A65" w:rsidRPr="005828AB" w:rsidRDefault="00194A65">
            <w:pPr>
              <w:jc w:val="right"/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i/>
                <w:iCs/>
                <w:color w:val="auto"/>
                <w:sz w:val="22"/>
                <w:szCs w:val="22"/>
              </w:rPr>
              <w:t>Argentina</w:t>
            </w:r>
          </w:p>
        </w:tc>
      </w:tr>
    </w:tbl>
    <w:p w:rsidR="00194A65" w:rsidRDefault="00194A65">
      <w:pPr>
        <w:spacing w:line="320" w:lineRule="atLeast"/>
        <w:rPr>
          <w:rFonts w:ascii="Times New Roman" w:hAnsi="Times New Roman" w:cs="Times New Roman"/>
          <w:color w:val="auto"/>
        </w:rPr>
      </w:pPr>
    </w:p>
    <w:p w:rsidR="00194A65" w:rsidRDefault="00194A65">
      <w:pPr>
        <w:spacing w:before="20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Conocimientos</w:t>
      </w:r>
    </w:p>
    <w:tbl>
      <w:tblPr>
        <w:tblW w:w="83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73"/>
      </w:tblGrid>
      <w:tr w:rsidR="00194A65" w:rsidRPr="005828AB">
        <w:trPr>
          <w:jc w:val="center"/>
        </w:trPr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spacing w:line="320" w:lineRule="atLeast"/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</w:pPr>
            <w:r w:rsidRPr="005828AB"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Inglés: Escrito Intermedio</w:t>
            </w:r>
          </w:p>
        </w:tc>
      </w:tr>
      <w:tr w:rsidR="00194A65" w:rsidRPr="005828AB">
        <w:trPr>
          <w:jc w:val="center"/>
        </w:trPr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spacing w:line="320" w:lineRule="atLeast"/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</w:pPr>
            <w:r w:rsidRPr="005828AB"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Inglés: Oral Intermedio</w:t>
            </w:r>
          </w:p>
        </w:tc>
      </w:tr>
      <w:tr w:rsidR="00194A65" w:rsidRPr="005828AB">
        <w:trPr>
          <w:jc w:val="center"/>
        </w:trPr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spacing w:line="320" w:lineRule="atLeast"/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</w:pPr>
            <w:r w:rsidRPr="005828AB"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Office: Manejo Avanzado</w:t>
            </w:r>
          </w:p>
        </w:tc>
      </w:tr>
      <w:tr w:rsidR="00194A65" w:rsidRPr="005828AB">
        <w:trPr>
          <w:jc w:val="center"/>
        </w:trPr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spacing w:line="320" w:lineRule="atLeast"/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</w:pPr>
            <w:r w:rsidRPr="005828AB"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Herramientas Graficas: Manejo Avanzado</w:t>
            </w:r>
          </w:p>
        </w:tc>
      </w:tr>
      <w:tr w:rsidR="00194A65" w:rsidRPr="005828AB">
        <w:trPr>
          <w:jc w:val="center"/>
        </w:trPr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94A65" w:rsidRPr="005828AB">
        <w:trPr>
          <w:jc w:val="center"/>
        </w:trPr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Curso de reparación y mantenimiento de PC.</w:t>
            </w:r>
          </w:p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color w:val="auto"/>
                <w:sz w:val="22"/>
                <w:szCs w:val="22"/>
              </w:rPr>
              <w:t>Reparación integral de PC, hardware y software. Mantenimiento físico y programas de configuración.</w:t>
            </w:r>
          </w:p>
        </w:tc>
      </w:tr>
      <w:tr w:rsidR="00194A65" w:rsidRPr="005828AB">
        <w:trPr>
          <w:jc w:val="center"/>
        </w:trPr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94A65" w:rsidRPr="005828AB">
        <w:trPr>
          <w:jc w:val="center"/>
        </w:trPr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Jornadas Cordobesas de Derecho Aduanero y Comercio Exterior</w:t>
            </w:r>
          </w:p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color w:val="auto"/>
                <w:sz w:val="22"/>
                <w:szCs w:val="22"/>
              </w:rPr>
              <w:t>Certificado otorgado por la Comisión de Derecho Aduanero y Comercio Exterior</w:t>
            </w:r>
          </w:p>
        </w:tc>
      </w:tr>
      <w:tr w:rsidR="00194A65" w:rsidRPr="005828AB">
        <w:trPr>
          <w:jc w:val="center"/>
        </w:trPr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94A65" w:rsidRPr="005828AB">
        <w:trPr>
          <w:jc w:val="center"/>
        </w:trPr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Gestión de Micro y Pequeñas Empresas</w:t>
            </w:r>
          </w:p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color w:val="auto"/>
                <w:sz w:val="22"/>
                <w:szCs w:val="22"/>
              </w:rPr>
              <w:t xml:space="preserve">Certificado otorgado la UNC Facultad de Ciencias </w:t>
            </w:r>
            <w:proofErr w:type="spellStart"/>
            <w:r w:rsidRPr="005828AB">
              <w:rPr>
                <w:rFonts w:eastAsiaTheme="minorEastAsia"/>
                <w:color w:val="auto"/>
                <w:sz w:val="22"/>
                <w:szCs w:val="22"/>
              </w:rPr>
              <w:t>Economicas</w:t>
            </w:r>
            <w:proofErr w:type="spellEnd"/>
          </w:p>
        </w:tc>
      </w:tr>
      <w:tr w:rsidR="00194A65" w:rsidRPr="005828AB">
        <w:trPr>
          <w:jc w:val="center"/>
        </w:trPr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94A65" w:rsidRPr="005828AB">
        <w:trPr>
          <w:jc w:val="center"/>
        </w:trPr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Diplomatura en Gestión de Emprendimientos</w:t>
            </w:r>
          </w:p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color w:val="auto"/>
                <w:sz w:val="22"/>
                <w:szCs w:val="22"/>
              </w:rPr>
              <w:t>Universidad Siglo 21. En curso.</w:t>
            </w:r>
          </w:p>
        </w:tc>
      </w:tr>
      <w:tr w:rsidR="00194A65" w:rsidRPr="005828AB">
        <w:trPr>
          <w:jc w:val="center"/>
        </w:trPr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94A65" w:rsidRPr="005828AB">
        <w:trPr>
          <w:jc w:val="center"/>
        </w:trPr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b/>
                <w:bCs/>
                <w:color w:val="auto"/>
                <w:sz w:val="22"/>
                <w:szCs w:val="22"/>
              </w:rPr>
              <w:t>Usuario avanzado aplicaciones Office</w:t>
            </w:r>
          </w:p>
          <w:p w:rsidR="00194A65" w:rsidRPr="005828AB" w:rsidRDefault="00194A65">
            <w:pPr>
              <w:rPr>
                <w:rFonts w:eastAsiaTheme="minorEastAsia"/>
                <w:color w:val="auto"/>
                <w:sz w:val="22"/>
                <w:szCs w:val="22"/>
              </w:rPr>
            </w:pPr>
            <w:r w:rsidRPr="005828AB">
              <w:rPr>
                <w:rFonts w:eastAsiaTheme="minorEastAsia"/>
                <w:color w:val="auto"/>
                <w:sz w:val="22"/>
                <w:szCs w:val="22"/>
              </w:rPr>
              <w:t>Certificado otorgado por el Consejo Profesional de Ciencias Informáticas de la provincia de Córdoba</w:t>
            </w:r>
          </w:p>
        </w:tc>
      </w:tr>
    </w:tbl>
    <w:p w:rsidR="00194A65" w:rsidRPr="002472B7" w:rsidRDefault="00194A65" w:rsidP="002472B7">
      <w:pPr>
        <w:tabs>
          <w:tab w:val="left" w:pos="6382"/>
        </w:tabs>
        <w:rPr>
          <w:sz w:val="22"/>
          <w:szCs w:val="22"/>
        </w:rPr>
      </w:pPr>
    </w:p>
    <w:sectPr w:rsidR="00194A65" w:rsidRPr="002472B7" w:rsidSect="00E74E5A"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022" w:rsidRDefault="00EA6022" w:rsidP="005828AB">
      <w:r>
        <w:separator/>
      </w:r>
    </w:p>
  </w:endnote>
  <w:endnote w:type="continuationSeparator" w:id="0">
    <w:p w:rsidR="00EA6022" w:rsidRDefault="00EA6022" w:rsidP="0058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AB" w:rsidRDefault="00972594">
    <w:pPr>
      <w:pStyle w:val="Piedepgina"/>
      <w:jc w:val="right"/>
    </w:pPr>
    <w:fldSimple w:instr=" PAGE   \* MERGEFORMAT ">
      <w:r w:rsidR="00514C06">
        <w:rPr>
          <w:noProof/>
        </w:rPr>
        <w:t>1</w:t>
      </w:r>
    </w:fldSimple>
  </w:p>
  <w:p w:rsidR="005828AB" w:rsidRDefault="005828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022" w:rsidRDefault="00EA6022" w:rsidP="005828AB">
      <w:r>
        <w:separator/>
      </w:r>
    </w:p>
  </w:footnote>
  <w:footnote w:type="continuationSeparator" w:id="0">
    <w:p w:rsidR="00EA6022" w:rsidRDefault="00EA6022" w:rsidP="00582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DA11"/>
    <w:multiLevelType w:val="hybridMultilevel"/>
    <w:tmpl w:val="331A1A3B"/>
    <w:lvl w:ilvl="0" w:tplc="7B086ABA">
      <w:start w:val="1"/>
      <w:numFmt w:val="bullet"/>
      <w:lvlText w:val="•"/>
      <w:lvlJc w:val="left"/>
      <w:pPr>
        <w:tabs>
          <w:tab w:val="left" w:pos="200"/>
        </w:tabs>
        <w:ind w:left="200" w:hanging="200"/>
      </w:pPr>
      <w:rPr>
        <w:rFonts w:ascii="Arial" w:hAnsi="Arial"/>
        <w:color w:val="000000"/>
      </w:rPr>
    </w:lvl>
    <w:lvl w:ilvl="1" w:tplc="46BF015F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43F7A1C7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58FA067F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439F1A17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CD2AEBF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5FABF936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57A16D59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2CF401FD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3C9C"/>
    <w:rsid w:val="00120BF7"/>
    <w:rsid w:val="00194A65"/>
    <w:rsid w:val="001E35BC"/>
    <w:rsid w:val="002472B7"/>
    <w:rsid w:val="002906B3"/>
    <w:rsid w:val="002C3C9C"/>
    <w:rsid w:val="00514C06"/>
    <w:rsid w:val="005653EB"/>
    <w:rsid w:val="005828AB"/>
    <w:rsid w:val="00670258"/>
    <w:rsid w:val="006F3D13"/>
    <w:rsid w:val="00786D26"/>
    <w:rsid w:val="0086456E"/>
    <w:rsid w:val="00972594"/>
    <w:rsid w:val="00A10894"/>
    <w:rsid w:val="00B07810"/>
    <w:rsid w:val="00D900D5"/>
    <w:rsid w:val="00E64CEA"/>
    <w:rsid w:val="00E74E5A"/>
    <w:rsid w:val="00EA6022"/>
    <w:rsid w:val="00ED7B38"/>
    <w:rsid w:val="00F24ED3"/>
    <w:rsid w:val="00F72FFB"/>
    <w:rsid w:val="00FA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E74E5A"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E74E5A"/>
    <w:pPr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74E5A"/>
    <w:pPr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E74E5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E74E5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E74E5A"/>
    <w:rPr>
      <w:rFonts w:ascii="Cambria" w:hAnsi="Cambria" w:cs="Times New Roman"/>
      <w:b/>
      <w:bCs/>
      <w:color w:val="000000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28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828AB"/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828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828AB"/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B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B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EFBE1-9E14-4E21-BF13-3B4E2034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2015-05-26T11:46:00Z</cp:lastPrinted>
  <dcterms:created xsi:type="dcterms:W3CDTF">2015-12-03T15:24:00Z</dcterms:created>
  <dcterms:modified xsi:type="dcterms:W3CDTF">2015-12-09T02:31:00Z</dcterms:modified>
</cp:coreProperties>
</file>